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E7" w:rsidRDefault="000109E7" w:rsidP="000109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проведённых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в Каменском городском округе</w:t>
      </w:r>
    </w:p>
    <w:p w:rsidR="000109E7" w:rsidRDefault="000109E7" w:rsidP="000109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E7" w:rsidRDefault="000109E7" w:rsidP="000109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здании Администрации Каменского городского округа по адресу: </w:t>
      </w:r>
      <w:proofErr w:type="spellStart"/>
      <w:r w:rsidRPr="00C6575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6575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65757">
        <w:rPr>
          <w:rFonts w:ascii="Times New Roman" w:hAnsi="Times New Roman" w:cs="Times New Roman"/>
          <w:sz w:val="28"/>
          <w:szCs w:val="28"/>
        </w:rPr>
        <w:t>аменск-Уралький</w:t>
      </w:r>
      <w:proofErr w:type="spellEnd"/>
      <w:r w:rsidRPr="00C65757">
        <w:rPr>
          <w:rFonts w:ascii="Times New Roman" w:hAnsi="Times New Roman" w:cs="Times New Roman"/>
          <w:sz w:val="28"/>
          <w:szCs w:val="28"/>
        </w:rPr>
        <w:t>, прос</w:t>
      </w:r>
      <w:r>
        <w:rPr>
          <w:rFonts w:ascii="Times New Roman" w:hAnsi="Times New Roman" w:cs="Times New Roman"/>
          <w:sz w:val="28"/>
          <w:szCs w:val="28"/>
        </w:rPr>
        <w:t>пект Победы, д. 38 А, 3-ий этаж состоялись публичные слушания по проекту Решения Думы Каменского городского округа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«Каменский городской округ», утверждённые Решением Думы Каменского городского округа от 25.10.2018 г. № 281».</w:t>
      </w:r>
    </w:p>
    <w:p w:rsidR="000109E7" w:rsidRDefault="000109E7" w:rsidP="000109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слушаниях приняли участие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9E7" w:rsidRDefault="000109E7" w:rsidP="000109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публичных слушаний составлен Протокол, в котором зафиксированы основные вопросы обсуждения и предложения.</w:t>
      </w:r>
    </w:p>
    <w:p w:rsidR="000109E7" w:rsidRDefault="000109E7" w:rsidP="000109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электронным вариантом Протокола публичных слушаний можно ознакомиться на официальном сайте муниципального образования «Каменский городской округ» в разделе «Формирования комфортной городской среды». </w:t>
      </w:r>
    </w:p>
    <w:p w:rsidR="000109E7" w:rsidRDefault="000109E7" w:rsidP="000109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9E7" w:rsidRDefault="000109E7" w:rsidP="00010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9E7" w:rsidRDefault="000109E7" w:rsidP="00010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</w:p>
    <w:p w:rsidR="000109E7" w:rsidRDefault="000109E7" w:rsidP="00010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комитета: Суворова О.С.</w:t>
      </w:r>
    </w:p>
    <w:p w:rsidR="000109E7" w:rsidRPr="006B799A" w:rsidRDefault="000109E7" w:rsidP="00010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109E7" w:rsidRPr="00C65757" w:rsidRDefault="000109E7" w:rsidP="00010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73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109E7" w:rsidRDefault="000109E7" w:rsidP="000109E7"/>
    <w:p w:rsidR="000109E7" w:rsidRDefault="000109E7" w:rsidP="000109E7"/>
    <w:p w:rsidR="00D82DFC" w:rsidRDefault="00D82DFC"/>
    <w:sectPr w:rsidR="00D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EE"/>
    <w:rsid w:val="000109E7"/>
    <w:rsid w:val="00CD62EE"/>
    <w:rsid w:val="00D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9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>Home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2019-03-25T22:33:00Z</dcterms:created>
  <dcterms:modified xsi:type="dcterms:W3CDTF">2019-03-25T22:37:00Z</dcterms:modified>
</cp:coreProperties>
</file>